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D068" w14:textId="77777777" w:rsidR="001B0A95" w:rsidRDefault="00DD7593">
      <w:pPr>
        <w:spacing w:before="144"/>
        <w:jc w:val="right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Allegato 1 – Lotto 1</w:t>
      </w:r>
    </w:p>
    <w:p w14:paraId="24C1E59F" w14:textId="77777777" w:rsidR="001B0A95" w:rsidRDefault="001B0A95">
      <w:pPr>
        <w:spacing w:before="144"/>
        <w:jc w:val="right"/>
      </w:pPr>
      <w:bookmarkStart w:id="0" w:name="_Hlk169190202"/>
    </w:p>
    <w:p w14:paraId="5A7060BC" w14:textId="77777777" w:rsidR="00C13584" w:rsidRDefault="00C13584" w:rsidP="00C13584">
      <w:pPr>
        <w:autoSpaceDE w:val="0"/>
        <w:ind w:right="282"/>
        <w:jc w:val="right"/>
        <w:rPr>
          <w:rFonts w:ascii="Georgia" w:hAnsi="Georgia" w:cs="TimesNewRomanPS-BoldMT"/>
          <w:b/>
          <w:bCs/>
          <w:color w:val="000000"/>
        </w:rPr>
      </w:pPr>
      <w:r>
        <w:rPr>
          <w:rFonts w:ascii="Georgia" w:hAnsi="Georgia" w:cs="TimesNewRomanPS-BoldMT"/>
          <w:b/>
          <w:bCs/>
          <w:color w:val="000000"/>
        </w:rPr>
        <w:t xml:space="preserve">Spett.le Sorgeaqua srl </w:t>
      </w:r>
    </w:p>
    <w:p w14:paraId="243BEB9C" w14:textId="77777777" w:rsidR="00C13584" w:rsidRDefault="00C13584" w:rsidP="00C13584">
      <w:pPr>
        <w:autoSpaceDE w:val="0"/>
        <w:ind w:right="282"/>
        <w:jc w:val="right"/>
        <w:rPr>
          <w:rFonts w:ascii="Georgia" w:hAnsi="Georgia" w:cs="TimesNewRomanPS-BoldMT"/>
          <w:b/>
          <w:bCs/>
          <w:color w:val="000000"/>
        </w:rPr>
      </w:pPr>
      <w:r>
        <w:rPr>
          <w:rFonts w:ascii="Georgia" w:hAnsi="Georgia" w:cs="TimesNewRomanPS-BoldMT"/>
          <w:b/>
          <w:bCs/>
          <w:color w:val="000000"/>
        </w:rPr>
        <w:t>P.zza Verdi, 6</w:t>
      </w:r>
    </w:p>
    <w:p w14:paraId="29CA74F3" w14:textId="77777777" w:rsidR="00C13584" w:rsidRDefault="00C13584" w:rsidP="00C13584">
      <w:pPr>
        <w:autoSpaceDE w:val="0"/>
        <w:ind w:right="282"/>
        <w:jc w:val="right"/>
        <w:rPr>
          <w:rFonts w:ascii="Georgia" w:hAnsi="Georgia" w:cs="TimesNewRomanPS-BoldMT"/>
          <w:b/>
          <w:bCs/>
          <w:color w:val="000000"/>
        </w:rPr>
      </w:pPr>
      <w:r>
        <w:rPr>
          <w:rFonts w:ascii="Georgia" w:hAnsi="Georgia" w:cs="TimesNewRomanPS-BoldMT"/>
          <w:b/>
          <w:bCs/>
          <w:color w:val="000000"/>
        </w:rPr>
        <w:t>41034 Finale Emilia (MO)</w:t>
      </w:r>
    </w:p>
    <w:p w14:paraId="5B9C4B0C" w14:textId="77777777" w:rsidR="00C13584" w:rsidRDefault="00C13584">
      <w:pPr>
        <w:ind w:right="282"/>
        <w:jc w:val="both"/>
        <w:rPr>
          <w:rFonts w:ascii="Georgia" w:hAnsi="Georgia" w:cs="TimesNewRomanPS-BoldMT"/>
          <w:b/>
          <w:bCs/>
          <w:color w:val="000000"/>
          <w:sz w:val="32"/>
          <w:szCs w:val="32"/>
        </w:rPr>
      </w:pPr>
    </w:p>
    <w:p w14:paraId="63CA140F" w14:textId="77777777" w:rsidR="00C13584" w:rsidRDefault="00C13584">
      <w:pPr>
        <w:ind w:right="282"/>
        <w:jc w:val="both"/>
        <w:rPr>
          <w:rFonts w:ascii="Georgia" w:hAnsi="Georgia" w:cs="TimesNewRomanPS-BoldMT"/>
          <w:b/>
          <w:bCs/>
          <w:color w:val="000000"/>
          <w:sz w:val="32"/>
          <w:szCs w:val="32"/>
        </w:rPr>
      </w:pPr>
    </w:p>
    <w:p w14:paraId="3D92D54F" w14:textId="15F7F04A" w:rsidR="001B0A95" w:rsidRDefault="00DD7593">
      <w:pPr>
        <w:ind w:right="282"/>
        <w:jc w:val="both"/>
      </w:pPr>
      <w:bookmarkStart w:id="1" w:name="_Hlk169190190"/>
      <w:bookmarkEnd w:id="0"/>
      <w:r>
        <w:rPr>
          <w:rFonts w:ascii="Georgia" w:hAnsi="Georgia" w:cs="TimesNewRomanPS-BoldMT"/>
          <w:b/>
          <w:bCs/>
          <w:color w:val="000000"/>
          <w:sz w:val="32"/>
          <w:szCs w:val="32"/>
        </w:rPr>
        <w:t xml:space="preserve">DOMANDA </w:t>
      </w:r>
      <w:r w:rsidR="00565298">
        <w:rPr>
          <w:rFonts w:ascii="Georgia" w:hAnsi="Georgia" w:cs="TimesNewRomanPS-BoldMT"/>
          <w:b/>
          <w:bCs/>
          <w:color w:val="000000"/>
          <w:sz w:val="32"/>
          <w:szCs w:val="32"/>
        </w:rPr>
        <w:t>DI</w:t>
      </w:r>
      <w:r>
        <w:rPr>
          <w:rFonts w:ascii="Georgia" w:hAnsi="Georgia" w:cs="TimesNewRomanPS-BoldMT"/>
          <w:b/>
          <w:bCs/>
          <w:color w:val="000000"/>
          <w:sz w:val="32"/>
          <w:szCs w:val="32"/>
        </w:rPr>
        <w:t xml:space="preserve"> PARTECIPAZIONE ALL’ASTA</w:t>
      </w:r>
      <w:r w:rsidR="00565298">
        <w:rPr>
          <w:rFonts w:ascii="Georgia" w:hAnsi="Georgia" w:cs="TimesNewRomanPS-BoldMT"/>
          <w:b/>
          <w:bCs/>
          <w:color w:val="000000"/>
          <w:sz w:val="32"/>
          <w:szCs w:val="32"/>
        </w:rPr>
        <w:t xml:space="preserve"> PUBBLICA</w:t>
      </w:r>
      <w:r w:rsidR="00C13584">
        <w:rPr>
          <w:rFonts w:ascii="Georgia" w:hAnsi="Georgia" w:cs="TimesNewRomanPS-BoldMT"/>
          <w:b/>
          <w:bCs/>
          <w:color w:val="000000"/>
          <w:sz w:val="32"/>
          <w:szCs w:val="32"/>
        </w:rPr>
        <w:t xml:space="preserve"> PER L’ALIENAZIONE</w:t>
      </w:r>
      <w:r>
        <w:rPr>
          <w:rFonts w:ascii="Georgia" w:hAnsi="Georgia" w:cs="TimesNewRomanPS-BoldMT"/>
          <w:b/>
          <w:bCs/>
          <w:color w:val="000000"/>
          <w:sz w:val="32"/>
          <w:szCs w:val="32"/>
        </w:rPr>
        <w:t xml:space="preserve"> DI BENE</w:t>
      </w:r>
      <w:r>
        <w:t xml:space="preserve"> </w:t>
      </w:r>
      <w:r>
        <w:rPr>
          <w:rFonts w:ascii="Georgia" w:hAnsi="Georgia" w:cs="TimesNewRomanPS-BoldMT"/>
          <w:b/>
          <w:bCs/>
          <w:color w:val="000000"/>
          <w:sz w:val="32"/>
          <w:szCs w:val="32"/>
        </w:rPr>
        <w:t>IMMOBILE DELLA SOCIETA’ SORGEAQUA SRL -</w:t>
      </w:r>
      <w:bookmarkEnd w:id="1"/>
      <w:r>
        <w:rPr>
          <w:rFonts w:ascii="Georgia" w:hAnsi="Georgia" w:cs="TimesNewRomanPS-BoldMT"/>
          <w:b/>
          <w:bCs/>
          <w:color w:val="000000"/>
          <w:sz w:val="32"/>
          <w:szCs w:val="32"/>
        </w:rPr>
        <w:t xml:space="preserve"> </w:t>
      </w:r>
      <w:r w:rsidRPr="003020BB">
        <w:rPr>
          <w:rFonts w:ascii="Georgia" w:hAnsi="Georgia" w:cs="TimesNewRomanPS-BoldMT"/>
          <w:b/>
          <w:bCs/>
          <w:color w:val="000000"/>
          <w:sz w:val="32"/>
          <w:szCs w:val="32"/>
        </w:rPr>
        <w:t>LOTTO 1: Via Larga, n. 18 - Identificativi Catastali: Foglio 54 mappale 80 subb. 2-4.</w:t>
      </w:r>
    </w:p>
    <w:p w14:paraId="450E1BA7" w14:textId="77777777" w:rsidR="001B0A95" w:rsidRDefault="001B0A95">
      <w:pPr>
        <w:autoSpaceDE w:val="0"/>
        <w:ind w:right="282"/>
        <w:jc w:val="right"/>
        <w:rPr>
          <w:rFonts w:ascii="Georgia" w:hAnsi="Georgia" w:cs="TimesNewRomanPS-BoldMT"/>
          <w:b/>
          <w:bCs/>
          <w:color w:val="000000"/>
        </w:rPr>
      </w:pPr>
    </w:p>
    <w:p w14:paraId="0EF0B92E" w14:textId="77777777" w:rsidR="001B0A95" w:rsidRDefault="001B0A95">
      <w:pPr>
        <w:ind w:right="328"/>
        <w:jc w:val="both"/>
        <w:rPr>
          <w:rFonts w:ascii="Tahoma" w:hAnsi="Tahoma" w:cs="Tahoma"/>
          <w:sz w:val="20"/>
          <w:szCs w:val="20"/>
        </w:rPr>
      </w:pPr>
    </w:p>
    <w:p w14:paraId="43FCD222" w14:textId="77777777" w:rsidR="001B0A95" w:rsidRDefault="001B0A95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0"/>
        </w:rPr>
      </w:pPr>
    </w:p>
    <w:p w14:paraId="55163393" w14:textId="1A698084" w:rsidR="001B0A95" w:rsidRDefault="00DD7593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</w:pPr>
      <w:r>
        <w:rPr>
          <w:rFonts w:ascii="Tahoma" w:hAnsi="Tahoma" w:cs="Tahoma"/>
          <w:sz w:val="20"/>
        </w:rPr>
        <w:t>Il/la sottoscritto/a_____________________nato/a il _______________a_______________________Prov._____C.F._____________________________________________,Residente a___________________________Via_________________________________n:________CAP_________in qualità di persona fisica   o Titolare e Legale rappresentante del/della _____________________</w:t>
      </w:r>
      <w:r>
        <w:rPr>
          <w:rFonts w:ascii="Tahoma" w:hAnsi="Tahoma" w:cs="Tahoma"/>
          <w:i/>
          <w:sz w:val="20"/>
        </w:rPr>
        <w:t xml:space="preserve">(indicare denominazione e </w:t>
      </w:r>
      <w:r>
        <w:rPr>
          <w:rFonts w:ascii="Tahoma" w:hAnsi="Tahoma" w:cs="Tahoma"/>
          <w:sz w:val="20"/>
        </w:rPr>
        <w:t>forma giuridica), con sede legale in _________, prov. ___, via ____________, n. _____, C.F. n. _____________________________, partita IVA n. __________________ Tel. __________________, E-mail _____________________, PEC ________________________,</w:t>
      </w:r>
    </w:p>
    <w:p w14:paraId="4FC56458" w14:textId="77777777" w:rsidR="001B0A95" w:rsidRDefault="001B0A95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0"/>
        </w:rPr>
      </w:pPr>
    </w:p>
    <w:p w14:paraId="62A76AEB" w14:textId="77777777" w:rsidR="001B0A95" w:rsidRDefault="00DD7593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CHIEDE </w:t>
      </w:r>
    </w:p>
    <w:p w14:paraId="4BBDA93D" w14:textId="77777777" w:rsidR="001B0A95" w:rsidRDefault="001B0A95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14:paraId="46126A44" w14:textId="239BBBD2" w:rsidR="001B0A95" w:rsidRDefault="00DD7593">
      <w:pPr>
        <w:tabs>
          <w:tab w:val="right" w:leader="underscore" w:pos="9356"/>
        </w:tabs>
        <w:ind w:right="284"/>
        <w:jc w:val="both"/>
      </w:pPr>
      <w:r>
        <w:rPr>
          <w:rFonts w:ascii="Tahoma" w:hAnsi="Tahoma" w:cs="Tahoma"/>
          <w:color w:val="000000"/>
          <w:sz w:val="20"/>
          <w:szCs w:val="20"/>
        </w:rPr>
        <w:t>Di essere ammesso a partecipare all’asta</w:t>
      </w:r>
      <w:r w:rsidR="00F65205">
        <w:rPr>
          <w:rFonts w:ascii="Tahoma" w:hAnsi="Tahoma" w:cs="Tahoma"/>
          <w:color w:val="000000"/>
          <w:sz w:val="20"/>
          <w:szCs w:val="20"/>
        </w:rPr>
        <w:t xml:space="preserve"> pubblica per l’alienazione di</w:t>
      </w:r>
      <w:r>
        <w:rPr>
          <w:rFonts w:ascii="Tahoma" w:hAnsi="Tahoma" w:cs="Tahoma"/>
          <w:color w:val="000000"/>
          <w:sz w:val="20"/>
          <w:szCs w:val="20"/>
        </w:rPr>
        <w:t xml:space="preserve"> bene immobile della società Sorgeaqua srl </w:t>
      </w:r>
      <w:r w:rsidRPr="003020BB">
        <w:rPr>
          <w:rFonts w:ascii="Tahoma" w:hAnsi="Tahoma" w:cs="Tahoma"/>
          <w:color w:val="000000"/>
          <w:sz w:val="20"/>
          <w:szCs w:val="20"/>
        </w:rPr>
        <w:t>in relazione al LOTTO 1: “Via Larga, n. 18 - Identificativi Catastali: Foglio 54 mappale 80 subb. 2-4”,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F65205">
        <w:rPr>
          <w:rFonts w:ascii="Tahoma" w:hAnsi="Tahoma" w:cs="Tahoma"/>
          <w:color w:val="000000"/>
          <w:sz w:val="20"/>
          <w:szCs w:val="20"/>
        </w:rPr>
        <w:t xml:space="preserve">di cui all’avviso </w:t>
      </w:r>
      <w:r>
        <w:rPr>
          <w:rFonts w:ascii="Tahoma" w:hAnsi="Tahoma" w:cs="Tahoma"/>
          <w:color w:val="000000"/>
          <w:sz w:val="20"/>
          <w:szCs w:val="20"/>
        </w:rPr>
        <w:t xml:space="preserve">pubblicato sul sito internet istituzionale di Sorgeaqua S.R.L. e recante la data del </w:t>
      </w:r>
      <w:r w:rsidR="00BD2D73">
        <w:rPr>
          <w:rFonts w:ascii="Tahoma" w:hAnsi="Tahoma" w:cs="Tahoma"/>
          <w:color w:val="000000"/>
          <w:sz w:val="20"/>
          <w:szCs w:val="20"/>
        </w:rPr>
        <w:t>19.06.2024 al prot.n 1279</w:t>
      </w:r>
      <w:r w:rsidR="005616E6">
        <w:rPr>
          <w:rFonts w:ascii="Tahoma" w:hAnsi="Tahoma" w:cs="Tahoma"/>
          <w:color w:val="000000"/>
          <w:sz w:val="20"/>
          <w:szCs w:val="20"/>
        </w:rPr>
        <w:t>.</w:t>
      </w:r>
    </w:p>
    <w:p w14:paraId="4B839C20" w14:textId="77777777" w:rsidR="001B0A95" w:rsidRDefault="001B0A95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</w:p>
    <w:p w14:paraId="13096745" w14:textId="77777777" w:rsidR="001B0A95" w:rsidRDefault="00DD7593">
      <w:pPr>
        <w:tabs>
          <w:tab w:val="right" w:leader="underscore" w:pos="9356"/>
        </w:tabs>
        <w:ind w:right="282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Il/la sottoscritto/a, </w:t>
      </w:r>
      <w:r>
        <w:rPr>
          <w:rFonts w:ascii="Tahoma" w:hAnsi="Tahoma" w:cs="Tahoma"/>
          <w:sz w:val="20"/>
        </w:rPr>
        <w:t xml:space="preserve">consapevole della responsabilità penale a cui può andare incontro in caso di dichiarazioni mendaci, ai sensi e per gli effetti dell’art. 76 del D.P.R. 28 dicembre 2000, n. 445, tenuto conto degli artt. 46 e 47 del citato D.P.R. n. 445/2000 </w:t>
      </w:r>
    </w:p>
    <w:p w14:paraId="6ACB8E44" w14:textId="77777777" w:rsidR="001B0A95" w:rsidRDefault="001B0A95">
      <w:pPr>
        <w:tabs>
          <w:tab w:val="right" w:leader="underscore" w:pos="9356"/>
        </w:tabs>
        <w:ind w:right="282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E1DBC7E" w14:textId="77777777" w:rsidR="001B0A95" w:rsidRDefault="00DD7593">
      <w:pPr>
        <w:tabs>
          <w:tab w:val="right" w:leader="underscore" w:pos="9356"/>
        </w:tabs>
        <w:ind w:right="32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14:paraId="75D4F5ED" w14:textId="77777777" w:rsidR="001B0A95" w:rsidRDefault="001B0A95">
      <w:pPr>
        <w:tabs>
          <w:tab w:val="right" w:leader="underscore" w:pos="9356"/>
        </w:tabs>
        <w:ind w:right="328"/>
        <w:jc w:val="center"/>
        <w:rPr>
          <w:rFonts w:ascii="Tahoma" w:hAnsi="Tahoma" w:cs="Tahoma"/>
          <w:b/>
          <w:sz w:val="20"/>
          <w:szCs w:val="20"/>
        </w:rPr>
      </w:pPr>
    </w:p>
    <w:p w14:paraId="05EB823B" w14:textId="77777777" w:rsidR="001B0A95" w:rsidRDefault="00DD7593">
      <w:pPr>
        <w:pStyle w:val="Default"/>
        <w:numPr>
          <w:ilvl w:val="0"/>
          <w:numId w:val="1"/>
        </w:numPr>
        <w:tabs>
          <w:tab w:val="right" w:leader="underscore" w:pos="9356"/>
        </w:tabs>
        <w:jc w:val="both"/>
        <w:rPr>
          <w:rFonts w:ascii="Tahoma" w:hAnsi="Tahoma" w:cs="Tahoma"/>
          <w:color w:val="auto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z w:val="20"/>
          <w:szCs w:val="20"/>
          <w:lang w:eastAsia="ar-SA"/>
        </w:rPr>
        <w:t>a) di accettare tutte le prescrizioni e condizioni regolanti la vendita dell'immobile in oggetto, contenute nell'avviso d'asta e negli atti concernenti la vendita.</w:t>
      </w:r>
    </w:p>
    <w:p w14:paraId="36EFD219" w14:textId="77777777" w:rsidR="001B0A95" w:rsidRDefault="00DD7593">
      <w:pPr>
        <w:pStyle w:val="Default"/>
        <w:numPr>
          <w:ilvl w:val="0"/>
          <w:numId w:val="1"/>
        </w:numPr>
        <w:tabs>
          <w:tab w:val="right" w:leader="underscore" w:pos="9356"/>
        </w:tabs>
        <w:jc w:val="both"/>
      </w:pPr>
      <w:r>
        <w:rPr>
          <w:rFonts w:ascii="Tahoma" w:hAnsi="Tahoma" w:cs="Tahoma"/>
          <w:color w:val="auto"/>
          <w:sz w:val="20"/>
          <w:szCs w:val="20"/>
          <w:lang w:eastAsia="ar-SA"/>
        </w:rPr>
        <w:t xml:space="preserve">b) di non essere interdetto, inabilitato, di non trovarsi in stato di liquidazione o di fallimento e di non essere sottoposto ad altra procedura concorsuale e che non sono in corso procedure per la dichiarazione di nessuno di tali stati e che (in caso di persone fisiche) di trovarsi nel pieno e libero godimento dei diritti civili; </w:t>
      </w:r>
    </w:p>
    <w:p w14:paraId="295BD98F" w14:textId="77777777" w:rsidR="001B0A95" w:rsidRDefault="00DD7593">
      <w:pPr>
        <w:pStyle w:val="Default"/>
        <w:numPr>
          <w:ilvl w:val="0"/>
          <w:numId w:val="1"/>
        </w:numPr>
        <w:tabs>
          <w:tab w:val="right" w:leader="underscore" w:pos="9356"/>
        </w:tabs>
        <w:jc w:val="both"/>
      </w:pPr>
      <w:r>
        <w:rPr>
          <w:rFonts w:ascii="Tahoma" w:hAnsi="Tahoma" w:cs="Tahoma"/>
          <w:color w:val="auto"/>
          <w:sz w:val="20"/>
          <w:szCs w:val="20"/>
          <w:lang w:eastAsia="ar-SA"/>
        </w:rPr>
        <w:t xml:space="preserve">c) di non essere incapace a contrattare con la pubblica amministrazione ai sensi degli articoli 32 ter e 32 quater del Codice Penale; </w:t>
      </w:r>
    </w:p>
    <w:p w14:paraId="43B5F992" w14:textId="77777777" w:rsidR="001B0A95" w:rsidRDefault="00DD7593">
      <w:pPr>
        <w:pStyle w:val="Default"/>
        <w:numPr>
          <w:ilvl w:val="0"/>
          <w:numId w:val="1"/>
        </w:numPr>
        <w:tabs>
          <w:tab w:val="right" w:leader="underscore" w:pos="9356"/>
        </w:tabs>
        <w:jc w:val="both"/>
        <w:rPr>
          <w:rFonts w:ascii="Tahoma" w:hAnsi="Tahoma" w:cs="Tahoma"/>
          <w:color w:val="auto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z w:val="20"/>
          <w:szCs w:val="20"/>
          <w:lang w:eastAsia="ar-SA"/>
        </w:rPr>
        <w:t xml:space="preserve">d) che nei propri confronti non è pendente procedimento per l'applicazione di una delle misure di prevenzione o di una delle cause ostative previste dagli articoli 6 e 67 D.lgs. n. 159/2011; </w:t>
      </w:r>
    </w:p>
    <w:p w14:paraId="37343FD7" w14:textId="4F883404" w:rsidR="001B0A95" w:rsidRDefault="00DD7593">
      <w:pPr>
        <w:pStyle w:val="Default"/>
        <w:numPr>
          <w:ilvl w:val="0"/>
          <w:numId w:val="1"/>
        </w:numPr>
        <w:tabs>
          <w:tab w:val="right" w:leader="underscore" w:pos="9356"/>
        </w:tabs>
        <w:jc w:val="both"/>
        <w:rPr>
          <w:rFonts w:ascii="Tahoma" w:hAnsi="Tahoma" w:cs="Tahoma"/>
          <w:color w:val="auto"/>
          <w:sz w:val="20"/>
          <w:szCs w:val="20"/>
          <w:lang w:eastAsia="ar-SA"/>
        </w:rPr>
      </w:pPr>
      <w:bookmarkStart w:id="2" w:name="_Hlk169190657"/>
      <w:r>
        <w:rPr>
          <w:rFonts w:ascii="Tahoma" w:hAnsi="Tahoma" w:cs="Tahoma"/>
          <w:color w:val="auto"/>
          <w:sz w:val="20"/>
          <w:szCs w:val="20"/>
          <w:lang w:eastAsia="ar-SA"/>
        </w:rPr>
        <w:t xml:space="preserve">e) che non ricorrono le cause di esclusione di cui </w:t>
      </w:r>
      <w:r w:rsidR="001E6BCF">
        <w:rPr>
          <w:rFonts w:ascii="Tahoma" w:hAnsi="Tahoma" w:cs="Tahoma"/>
          <w:color w:val="auto"/>
          <w:sz w:val="20"/>
          <w:szCs w:val="20"/>
          <w:lang w:eastAsia="ar-SA"/>
        </w:rPr>
        <w:t xml:space="preserve">agli </w:t>
      </w:r>
      <w:r>
        <w:rPr>
          <w:rFonts w:ascii="Tahoma" w:hAnsi="Tahoma" w:cs="Tahoma"/>
          <w:color w:val="auto"/>
          <w:sz w:val="20"/>
          <w:szCs w:val="20"/>
          <w:lang w:eastAsia="ar-SA"/>
        </w:rPr>
        <w:t>art</w:t>
      </w:r>
      <w:r w:rsidR="001E6BCF">
        <w:rPr>
          <w:rFonts w:ascii="Tahoma" w:hAnsi="Tahoma" w:cs="Tahoma"/>
          <w:color w:val="auto"/>
          <w:sz w:val="20"/>
          <w:szCs w:val="20"/>
          <w:lang w:eastAsia="ar-SA"/>
        </w:rPr>
        <w:t>t</w:t>
      </w:r>
      <w:r>
        <w:rPr>
          <w:rFonts w:ascii="Tahoma" w:hAnsi="Tahoma" w:cs="Tahoma"/>
          <w:color w:val="auto"/>
          <w:sz w:val="20"/>
          <w:szCs w:val="20"/>
          <w:lang w:eastAsia="ar-SA"/>
        </w:rPr>
        <w:t xml:space="preserve">. </w:t>
      </w:r>
      <w:r w:rsidR="001E6BCF">
        <w:rPr>
          <w:rFonts w:ascii="Tahoma" w:hAnsi="Tahoma" w:cs="Tahoma"/>
          <w:color w:val="auto"/>
          <w:sz w:val="20"/>
          <w:szCs w:val="20"/>
          <w:lang w:eastAsia="ar-SA"/>
        </w:rPr>
        <w:t xml:space="preserve">94 </w:t>
      </w:r>
      <w:r w:rsidR="009E517D">
        <w:rPr>
          <w:rFonts w:ascii="Tahoma" w:hAnsi="Tahoma" w:cs="Tahoma"/>
          <w:color w:val="auto"/>
          <w:sz w:val="20"/>
          <w:szCs w:val="20"/>
          <w:lang w:eastAsia="ar-SA"/>
        </w:rPr>
        <w:t>e segg.</w:t>
      </w:r>
      <w:r w:rsidR="001E6BCF">
        <w:rPr>
          <w:rFonts w:ascii="Tahoma" w:hAnsi="Tahoma" w:cs="Tahoma"/>
          <w:color w:val="auto"/>
          <w:sz w:val="20"/>
          <w:szCs w:val="20"/>
          <w:lang w:eastAsia="ar-SA"/>
        </w:rPr>
        <w:t xml:space="preserve"> del d.lgs. n. 36/2023</w:t>
      </w:r>
      <w:r>
        <w:rPr>
          <w:rFonts w:ascii="Tahoma" w:hAnsi="Tahoma" w:cs="Tahoma"/>
          <w:color w:val="auto"/>
          <w:sz w:val="20"/>
          <w:szCs w:val="20"/>
          <w:lang w:eastAsia="ar-SA"/>
        </w:rPr>
        <w:t xml:space="preserve"> e s.m.i.; </w:t>
      </w:r>
    </w:p>
    <w:bookmarkEnd w:id="2"/>
    <w:p w14:paraId="6A81E0DD" w14:textId="77777777" w:rsidR="001B0A95" w:rsidRDefault="00DD7593">
      <w:pPr>
        <w:pStyle w:val="Default"/>
        <w:numPr>
          <w:ilvl w:val="0"/>
          <w:numId w:val="1"/>
        </w:numPr>
        <w:tabs>
          <w:tab w:val="right" w:leader="underscore" w:pos="9356"/>
        </w:tabs>
        <w:jc w:val="both"/>
      </w:pPr>
      <w:r>
        <w:rPr>
          <w:rFonts w:ascii="Tahoma" w:hAnsi="Tahoma" w:cs="Tahoma"/>
          <w:color w:val="auto"/>
          <w:sz w:val="20"/>
          <w:szCs w:val="20"/>
          <w:lang w:eastAsia="ar-SA"/>
        </w:rPr>
        <w:t xml:space="preserve">f) che non ha commesso violazioni gravi, definitivamente accertate, rispetto agli obblighi relativi al pagamento delle imposte e tasse, secondo la legislazione italiana o quella dello Stato in cui sono stabiliti; </w:t>
      </w:r>
    </w:p>
    <w:p w14:paraId="139C5C40" w14:textId="77777777" w:rsidR="001B0A95" w:rsidRDefault="00DD7593">
      <w:pPr>
        <w:pStyle w:val="Default"/>
        <w:numPr>
          <w:ilvl w:val="0"/>
          <w:numId w:val="1"/>
        </w:numPr>
        <w:tabs>
          <w:tab w:val="right" w:leader="underscore" w:pos="9356"/>
        </w:tabs>
        <w:jc w:val="both"/>
      </w:pPr>
      <w:r>
        <w:rPr>
          <w:rFonts w:ascii="Tahoma" w:hAnsi="Tahoma" w:cs="Tahoma"/>
          <w:color w:val="auto"/>
          <w:sz w:val="20"/>
          <w:szCs w:val="20"/>
          <w:lang w:eastAsia="ar-SA"/>
        </w:rPr>
        <w:t xml:space="preserve">g) che non ha commesso violazioni gravi, definitivamente accertate, alle norme in materia di contributi previdenziali e assistenziali, secondo la legislazione italiana o dello Stato in cui sono stabiliti; </w:t>
      </w:r>
    </w:p>
    <w:p w14:paraId="708BAE2E" w14:textId="77777777" w:rsidR="001B0A95" w:rsidRDefault="00DD7593">
      <w:pPr>
        <w:pStyle w:val="Default"/>
        <w:numPr>
          <w:ilvl w:val="0"/>
          <w:numId w:val="1"/>
        </w:numPr>
        <w:tabs>
          <w:tab w:val="right" w:leader="underscore" w:pos="9356"/>
        </w:tabs>
        <w:jc w:val="both"/>
      </w:pPr>
      <w:r>
        <w:rPr>
          <w:rFonts w:ascii="Tahoma" w:hAnsi="Tahoma" w:cs="Tahoma"/>
          <w:color w:val="auto"/>
          <w:sz w:val="20"/>
          <w:szCs w:val="20"/>
          <w:lang w:eastAsia="ar-SA"/>
        </w:rPr>
        <w:t xml:space="preserve">h) che nei propri confronti non è stata applicata la sanzione interdittiva di cui all’articolo 9, comma 2, lettera c), del decreto legislativo dell’8 giugno 2001 n. 231 o altra sanzione che comporta il divieto di contrarre con la pubblica amministrazione compresi i provvedimenti interdittivi di cui all’art. 14, comma 1, del D.lgs. n. 81/2008; </w:t>
      </w:r>
    </w:p>
    <w:p w14:paraId="39A61DFC" w14:textId="2A177015" w:rsidR="001B0A95" w:rsidRDefault="00DD7593">
      <w:pPr>
        <w:pStyle w:val="Paragrafoelenco"/>
        <w:numPr>
          <w:ilvl w:val="0"/>
          <w:numId w:val="1"/>
        </w:numPr>
        <w:tabs>
          <w:tab w:val="right" w:leader="underscore" w:pos="9356"/>
        </w:tabs>
        <w:autoSpaceDE w:val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i) di non trovarsi, rispetto ad un altro partecipante alla medesima procedura di affidamento, in una situazione di controllo di cui all'articolo 2359 del codice civile o in una qualsiasi relazione, anche di fatto, se la situazione di controllo o la relazione comporti che le offerte sono imputabili ad un unico centro decisionale</w:t>
      </w:r>
      <w:r w:rsidR="009E517D">
        <w:rPr>
          <w:rFonts w:ascii="Tahoma" w:hAnsi="Tahoma" w:cs="Tahoma"/>
          <w:sz w:val="20"/>
          <w:szCs w:val="20"/>
        </w:rPr>
        <w:t>;</w:t>
      </w:r>
    </w:p>
    <w:p w14:paraId="34D92F61" w14:textId="138AAAE2" w:rsidR="001B0A95" w:rsidRDefault="00DD7593">
      <w:pPr>
        <w:numPr>
          <w:ilvl w:val="0"/>
          <w:numId w:val="1"/>
        </w:numPr>
        <w:tabs>
          <w:tab w:val="right" w:leader="underscore" w:pos="9356"/>
        </w:tabs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l) di accettare che ogni comunicazione relativa alla procedura, di cui trattasi, venga validamente inviata al seguente indirizzo (della cui operatività il dichiarante assume ogni rischio): ________________;</w:t>
      </w:r>
    </w:p>
    <w:p w14:paraId="3434F036" w14:textId="2A95EF45" w:rsidR="002078C2" w:rsidRDefault="00DD7593" w:rsidP="002078C2">
      <w:pPr>
        <w:tabs>
          <w:tab w:val="right" w:leader="underscore" w:pos="9356"/>
        </w:tabs>
        <w:ind w:right="284"/>
        <w:jc w:val="both"/>
      </w:pPr>
      <w:bookmarkStart w:id="3" w:name="_Hlk169191246"/>
      <w:r>
        <w:rPr>
          <w:rFonts w:ascii="Tahoma" w:hAnsi="Tahoma" w:cs="Tahoma"/>
          <w:bCs/>
          <w:color w:val="000000"/>
          <w:sz w:val="20"/>
          <w:szCs w:val="20"/>
        </w:rPr>
        <w:t xml:space="preserve">m) </w:t>
      </w:r>
      <w:r w:rsidR="002078C2">
        <w:rPr>
          <w:rFonts w:ascii="Tahoma" w:hAnsi="Tahoma" w:cs="Tahoma"/>
          <w:bCs/>
          <w:color w:val="000000"/>
          <w:sz w:val="20"/>
          <w:szCs w:val="20"/>
        </w:rPr>
        <w:t xml:space="preserve">di accettare tutte, nessuna esclusa, le condizioni indicate nell’avviso di asta pubblica di cui all’oggetto </w:t>
      </w:r>
      <w:r w:rsidR="002078C2">
        <w:rPr>
          <w:rFonts w:ascii="Tahoma" w:hAnsi="Tahoma" w:cs="Tahoma"/>
          <w:color w:val="000000"/>
          <w:sz w:val="20"/>
          <w:szCs w:val="20"/>
        </w:rPr>
        <w:t xml:space="preserve">pubblicato sul sito internet istituzionale di Sorgeaqua S.R.L. e recante la data del </w:t>
      </w:r>
      <w:r w:rsidR="00BD2D73">
        <w:rPr>
          <w:rFonts w:ascii="Tahoma" w:hAnsi="Tahoma" w:cs="Tahoma"/>
          <w:color w:val="000000"/>
          <w:sz w:val="20"/>
          <w:szCs w:val="20"/>
        </w:rPr>
        <w:t>19.06.2024 al prot.n 1279</w:t>
      </w:r>
      <w:r w:rsidR="00BD2D73">
        <w:rPr>
          <w:rFonts w:ascii="Tahoma" w:hAnsi="Tahoma" w:cs="Tahoma"/>
          <w:color w:val="000000"/>
          <w:sz w:val="20"/>
          <w:szCs w:val="20"/>
        </w:rPr>
        <w:t>;</w:t>
      </w:r>
    </w:p>
    <w:p w14:paraId="0AFB661F" w14:textId="27A28574" w:rsidR="001B0A95" w:rsidRDefault="002078C2">
      <w:pPr>
        <w:suppressAutoHyphens w:val="0"/>
        <w:autoSpaceDE w:val="0"/>
        <w:jc w:val="both"/>
        <w:textAlignment w:val="auto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n) </w:t>
      </w:r>
      <w:r w:rsidR="00DD7593">
        <w:rPr>
          <w:rFonts w:ascii="Tahoma" w:hAnsi="Tahoma" w:cs="Tahoma"/>
          <w:bCs/>
          <w:color w:val="000000"/>
          <w:sz w:val="20"/>
          <w:szCs w:val="20"/>
        </w:rPr>
        <w:t xml:space="preserve">di accettare l’acquisto dell’immobile nello stato di fatto e di diritto in cui si trova anche per aver preso visione della documentazione allegata all’asta e per avere eseguito idoneo sopralluogo; </w:t>
      </w:r>
    </w:p>
    <w:p w14:paraId="69896A7B" w14:textId="2241426E" w:rsidR="001B0A95" w:rsidRDefault="002078C2">
      <w:pPr>
        <w:suppressAutoHyphens w:val="0"/>
        <w:autoSpaceDE w:val="0"/>
        <w:jc w:val="both"/>
        <w:textAlignment w:val="auto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o</w:t>
      </w:r>
      <w:r w:rsidR="00DD7593">
        <w:rPr>
          <w:rFonts w:ascii="Tahoma" w:hAnsi="Tahoma" w:cs="Tahoma"/>
          <w:bCs/>
          <w:color w:val="000000"/>
          <w:sz w:val="20"/>
          <w:szCs w:val="20"/>
        </w:rPr>
        <w:t>) di impegnarsi, in caso di aggiudicazione, a stipula</w:t>
      </w:r>
      <w:r w:rsidR="00464763">
        <w:rPr>
          <w:rFonts w:ascii="Tahoma" w:hAnsi="Tahoma" w:cs="Tahoma"/>
          <w:bCs/>
          <w:color w:val="000000"/>
          <w:sz w:val="20"/>
          <w:szCs w:val="20"/>
        </w:rPr>
        <w:t>r</w:t>
      </w:r>
      <w:r w:rsidR="00DD7593">
        <w:rPr>
          <w:rFonts w:ascii="Tahoma" w:hAnsi="Tahoma" w:cs="Tahoma"/>
          <w:bCs/>
          <w:color w:val="000000"/>
          <w:sz w:val="20"/>
          <w:szCs w:val="20"/>
        </w:rPr>
        <w:t xml:space="preserve">e il contratto di compravendita entro il termine indicato </w:t>
      </w:r>
      <w:r w:rsidR="0081672C">
        <w:rPr>
          <w:rFonts w:ascii="Tahoma" w:hAnsi="Tahoma" w:cs="Tahoma"/>
          <w:bCs/>
          <w:color w:val="000000"/>
          <w:sz w:val="20"/>
          <w:szCs w:val="20"/>
        </w:rPr>
        <w:t>ne</w:t>
      </w:r>
      <w:r w:rsidR="00464763">
        <w:rPr>
          <w:rFonts w:ascii="Tahoma" w:hAnsi="Tahoma" w:cs="Tahoma"/>
          <w:bCs/>
          <w:color w:val="000000"/>
          <w:sz w:val="20"/>
          <w:szCs w:val="20"/>
        </w:rPr>
        <w:t>lla formale convocazione</w:t>
      </w:r>
      <w:r w:rsidR="0081672C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bookmarkStart w:id="4" w:name="_Hlk169191464"/>
      <w:r w:rsidR="0081672C">
        <w:rPr>
          <w:rFonts w:ascii="Tahoma" w:hAnsi="Tahoma" w:cs="Tahoma"/>
          <w:bCs/>
          <w:color w:val="000000"/>
          <w:sz w:val="20"/>
          <w:szCs w:val="20"/>
        </w:rPr>
        <w:t>che verrà inviata da Sorgeaqua</w:t>
      </w:r>
      <w:r w:rsidR="00464763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81672C">
        <w:rPr>
          <w:rFonts w:ascii="Tahoma" w:hAnsi="Tahoma" w:cs="Tahoma"/>
          <w:bCs/>
          <w:color w:val="000000"/>
          <w:sz w:val="20"/>
          <w:szCs w:val="20"/>
        </w:rPr>
        <w:t>ai sensi de</w:t>
      </w:r>
      <w:r w:rsidR="00DD7593">
        <w:rPr>
          <w:rFonts w:ascii="Tahoma" w:hAnsi="Tahoma" w:cs="Tahoma"/>
          <w:bCs/>
          <w:color w:val="000000"/>
          <w:sz w:val="20"/>
          <w:szCs w:val="20"/>
        </w:rPr>
        <w:t>ll’art. 7</w:t>
      </w:r>
      <w:r w:rsidR="00464763">
        <w:rPr>
          <w:rFonts w:ascii="Tahoma" w:hAnsi="Tahoma" w:cs="Tahoma"/>
          <w:bCs/>
          <w:color w:val="000000"/>
          <w:sz w:val="20"/>
          <w:szCs w:val="20"/>
        </w:rPr>
        <w:t xml:space="preserve"> dell’avviso pubblico</w:t>
      </w:r>
      <w:bookmarkEnd w:id="4"/>
      <w:r w:rsidR="00464763">
        <w:rPr>
          <w:rFonts w:ascii="Tahoma" w:hAnsi="Tahoma" w:cs="Tahoma"/>
          <w:bCs/>
          <w:color w:val="000000"/>
          <w:sz w:val="20"/>
          <w:szCs w:val="20"/>
        </w:rPr>
        <w:t>,</w:t>
      </w:r>
      <w:r w:rsidR="00DD7593">
        <w:rPr>
          <w:rFonts w:ascii="Tahoma" w:hAnsi="Tahoma" w:cs="Tahoma"/>
          <w:bCs/>
          <w:color w:val="000000"/>
          <w:sz w:val="20"/>
          <w:szCs w:val="20"/>
        </w:rPr>
        <w:t xml:space="preserve"> con contestuale integrale pagamento del prezzo; </w:t>
      </w:r>
    </w:p>
    <w:p w14:paraId="57C6EBDD" w14:textId="1E15E358" w:rsidR="001B0A95" w:rsidRDefault="002078C2">
      <w:pPr>
        <w:suppressAutoHyphens w:val="0"/>
        <w:autoSpaceDE w:val="0"/>
        <w:jc w:val="both"/>
        <w:textAlignment w:val="auto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</w:t>
      </w:r>
      <w:r w:rsidR="00DD7593">
        <w:rPr>
          <w:rFonts w:ascii="Tahoma" w:hAnsi="Tahoma" w:cs="Tahoma"/>
          <w:bCs/>
          <w:color w:val="000000"/>
          <w:sz w:val="20"/>
          <w:szCs w:val="20"/>
        </w:rPr>
        <w:t>) di aver costituito il deposito cauzionale richiesto per la partecipazione all’Asta di cui all’art. 5, lett. c)</w:t>
      </w:r>
      <w:r w:rsidR="00464763">
        <w:rPr>
          <w:rFonts w:ascii="Tahoma" w:hAnsi="Tahoma" w:cs="Tahoma"/>
          <w:bCs/>
          <w:color w:val="000000"/>
          <w:sz w:val="20"/>
          <w:szCs w:val="20"/>
        </w:rPr>
        <w:t>, dell’avviso</w:t>
      </w:r>
      <w:r w:rsidR="00DD7593">
        <w:rPr>
          <w:rFonts w:ascii="Tahoma" w:hAnsi="Tahoma" w:cs="Tahoma"/>
          <w:bCs/>
          <w:color w:val="000000"/>
          <w:sz w:val="20"/>
          <w:szCs w:val="20"/>
        </w:rPr>
        <w:t xml:space="preserve"> e di allegare originale della quietanza; </w:t>
      </w:r>
    </w:p>
    <w:p w14:paraId="7F190E89" w14:textId="77777777" w:rsidR="003206B5" w:rsidRDefault="002078C2" w:rsidP="00464763">
      <w:pPr>
        <w:tabs>
          <w:tab w:val="right" w:leader="underscore" w:pos="9356"/>
        </w:tabs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q</w:t>
      </w:r>
      <w:r w:rsidR="00DD7593">
        <w:rPr>
          <w:rFonts w:ascii="Tahoma" w:hAnsi="Tahoma" w:cs="Tahoma"/>
          <w:bCs/>
          <w:color w:val="000000"/>
          <w:sz w:val="20"/>
          <w:szCs w:val="20"/>
        </w:rPr>
        <w:t xml:space="preserve">) di assumere in caso di aggiudicazione tutti gli oneri notarili e le spese riguardanti imposte e tasse </w:t>
      </w:r>
      <w:r w:rsidR="00464763">
        <w:rPr>
          <w:rFonts w:ascii="Tahoma" w:hAnsi="Tahoma" w:cs="Tahoma"/>
          <w:bCs/>
          <w:color w:val="000000"/>
          <w:sz w:val="20"/>
          <w:szCs w:val="20"/>
        </w:rPr>
        <w:t>r</w:t>
      </w:r>
      <w:r w:rsidR="00DD7593">
        <w:rPr>
          <w:rFonts w:ascii="Tahoma" w:hAnsi="Tahoma" w:cs="Tahoma"/>
          <w:bCs/>
          <w:color w:val="000000"/>
          <w:sz w:val="20"/>
          <w:szCs w:val="20"/>
        </w:rPr>
        <w:t>elative all’atto di compravendita</w:t>
      </w:r>
      <w:r w:rsidR="003206B5">
        <w:rPr>
          <w:rFonts w:ascii="Tahoma" w:hAnsi="Tahoma" w:cs="Tahoma"/>
          <w:bCs/>
          <w:color w:val="000000"/>
          <w:sz w:val="20"/>
          <w:szCs w:val="20"/>
        </w:rPr>
        <w:t>;</w:t>
      </w:r>
    </w:p>
    <w:p w14:paraId="05536ECE" w14:textId="4F07B91D" w:rsidR="001B0A95" w:rsidRDefault="003206B5" w:rsidP="00464763">
      <w:pPr>
        <w:tabs>
          <w:tab w:val="right" w:leader="underscore" w:pos="9356"/>
        </w:tabs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r) di assumere, altresì, tutti gli oneri e</w:t>
      </w:r>
      <w:r w:rsidR="00DD7593">
        <w:rPr>
          <w:rFonts w:ascii="Tahoma" w:hAnsi="Tahoma" w:cs="Tahoma"/>
          <w:bCs/>
          <w:color w:val="000000"/>
          <w:sz w:val="20"/>
          <w:szCs w:val="20"/>
        </w:rPr>
        <w:t xml:space="preserve"> le spese inerenti ai lavori</w:t>
      </w:r>
      <w:r w:rsidR="00844678">
        <w:rPr>
          <w:rFonts w:ascii="Tahoma" w:hAnsi="Tahoma" w:cs="Tahoma"/>
          <w:bCs/>
          <w:color w:val="000000"/>
          <w:sz w:val="20"/>
          <w:szCs w:val="20"/>
        </w:rPr>
        <w:t xml:space="preserve"> per la realizzazione della recinzione (rete metallica plastificata su pali, nel rispetto delle norme edilizie) di separazione tra il mappale 80 e gli adiacenti mappali di proprietà di Sorgeaqua S.R.L.</w:t>
      </w:r>
      <w:r w:rsidR="00844678" w:rsidRPr="00844678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844678" w:rsidRPr="00844678">
        <w:rPr>
          <w:rFonts w:ascii="Tahoma" w:hAnsi="Tahoma" w:cs="Tahoma"/>
          <w:bCs/>
          <w:color w:val="000000"/>
          <w:sz w:val="20"/>
          <w:szCs w:val="20"/>
        </w:rPr>
        <w:t>(mapp. 500-501-503-506 del Fg. 54), come indicato</w:t>
      </w:r>
      <w:r w:rsidR="003F2291">
        <w:rPr>
          <w:rFonts w:ascii="Tahoma" w:hAnsi="Tahoma" w:cs="Tahoma"/>
          <w:bCs/>
          <w:color w:val="000000"/>
          <w:sz w:val="20"/>
          <w:szCs w:val="20"/>
        </w:rPr>
        <w:t xml:space="preserve"> nell’avviso pubblico</w:t>
      </w:r>
      <w:r w:rsidR="00844678" w:rsidRPr="00844678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DD7593" w:rsidRPr="00844678">
        <w:rPr>
          <w:rFonts w:ascii="Tahoma" w:hAnsi="Tahoma" w:cs="Tahoma"/>
          <w:bCs/>
          <w:color w:val="000000"/>
          <w:sz w:val="20"/>
          <w:szCs w:val="20"/>
        </w:rPr>
        <w:t>a</w:t>
      </w:r>
      <w:r w:rsidR="00DD7593">
        <w:rPr>
          <w:rFonts w:ascii="Tahoma" w:hAnsi="Tahoma" w:cs="Tahoma"/>
          <w:bCs/>
          <w:color w:val="000000"/>
          <w:sz w:val="20"/>
          <w:szCs w:val="20"/>
        </w:rPr>
        <w:t xml:space="preserve"> pag. 2, num. 1) - Stato del bene”</w:t>
      </w:r>
      <w:r w:rsidR="00464763">
        <w:rPr>
          <w:rFonts w:ascii="Tahoma" w:hAnsi="Tahoma" w:cs="Tahoma"/>
          <w:bCs/>
          <w:color w:val="000000"/>
          <w:sz w:val="20"/>
          <w:szCs w:val="20"/>
        </w:rPr>
        <w:t>;</w:t>
      </w:r>
    </w:p>
    <w:p w14:paraId="6CCE8F6D" w14:textId="52D5584A" w:rsidR="001B0A95" w:rsidRDefault="003206B5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s</w:t>
      </w:r>
      <w:r w:rsidR="00DD7593">
        <w:rPr>
          <w:rFonts w:ascii="Tahoma" w:hAnsi="Tahoma" w:cs="Tahoma"/>
          <w:bCs/>
          <w:color w:val="000000"/>
          <w:sz w:val="20"/>
          <w:szCs w:val="20"/>
        </w:rPr>
        <w:t xml:space="preserve">) di essere informato che i dati personali raccolti saranno trattati, ai sensi del Regolamento Europeo 2016/679 RGPD nonché della normativa vigente, esclusivamente nell’ambito della presente selezione. Si allega informativa ai sensi dell’art. 13 Regolamento Europeo 2016/679 RGPD. </w:t>
      </w:r>
    </w:p>
    <w:p w14:paraId="4B614A73" w14:textId="77777777" w:rsidR="001B0A95" w:rsidRDefault="001B0A95">
      <w:pPr>
        <w:jc w:val="both"/>
        <w:rPr>
          <w:rFonts w:ascii="Tahoma" w:hAnsi="Tahoma" w:cs="Tahoma"/>
          <w:sz w:val="20"/>
          <w:szCs w:val="20"/>
        </w:rPr>
      </w:pPr>
    </w:p>
    <w:p w14:paraId="6E71EF5F" w14:textId="77777777" w:rsidR="001B0A95" w:rsidRDefault="00DD759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 __/__/______</w:t>
      </w:r>
    </w:p>
    <w:p w14:paraId="23F9084C" w14:textId="77777777" w:rsidR="001B0A95" w:rsidRDefault="00DD7593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FIRMA</w:t>
      </w:r>
    </w:p>
    <w:p w14:paraId="23C01DF5" w14:textId="77777777" w:rsidR="001B0A95" w:rsidRDefault="00DD7593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____________________</w:t>
      </w:r>
    </w:p>
    <w:p w14:paraId="1C4A0B62" w14:textId="77777777" w:rsidR="001B0A95" w:rsidRDefault="001B0A95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20"/>
          <w:szCs w:val="20"/>
        </w:rPr>
      </w:pPr>
    </w:p>
    <w:p w14:paraId="5FA37E19" w14:textId="6A7AAFA6" w:rsidR="001B0A95" w:rsidRDefault="00DD7593" w:rsidP="00DD7593">
      <w:pPr>
        <w:tabs>
          <w:tab w:val="left" w:leader="dot" w:pos="8789"/>
          <w:tab w:val="left" w:pos="9072"/>
        </w:tabs>
        <w:ind w:firstLine="13"/>
        <w:jc w:val="both"/>
      </w:pPr>
      <w:r>
        <w:rPr>
          <w:rFonts w:ascii="Tahoma" w:hAnsi="Tahoma" w:cs="Tahoma"/>
          <w:i/>
          <w:iCs/>
          <w:sz w:val="20"/>
          <w:szCs w:val="20"/>
        </w:rPr>
        <w:t xml:space="preserve">n.b.: la presente </w:t>
      </w:r>
      <w:r w:rsidR="00464763">
        <w:rPr>
          <w:rFonts w:ascii="Tahoma" w:hAnsi="Tahoma" w:cs="Tahoma"/>
          <w:i/>
          <w:iCs/>
          <w:sz w:val="20"/>
          <w:szCs w:val="20"/>
        </w:rPr>
        <w:t>domanda di partecipazione</w:t>
      </w:r>
      <w:r>
        <w:rPr>
          <w:rFonts w:ascii="Tahoma" w:hAnsi="Tahoma" w:cs="Tahoma"/>
          <w:i/>
          <w:iCs/>
          <w:sz w:val="20"/>
          <w:szCs w:val="20"/>
        </w:rPr>
        <w:t xml:space="preserve"> deve essere corredata da fotocopia, non autenticata, di documento d’identità del sottoscrittore in corso di validità, ai sensi degli artt. 38 e 47 del D.P.R. n. 445/2000.</w:t>
      </w:r>
      <w:bookmarkEnd w:id="3"/>
    </w:p>
    <w:sectPr w:rsidR="001B0A95">
      <w:footerReference w:type="default" r:id="rId7"/>
      <w:pgSz w:w="11906" w:h="16838"/>
      <w:pgMar w:top="1134" w:right="127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3DB2" w14:textId="77777777" w:rsidR="007B14D8" w:rsidRDefault="007B14D8">
      <w:r>
        <w:separator/>
      </w:r>
    </w:p>
  </w:endnote>
  <w:endnote w:type="continuationSeparator" w:id="0">
    <w:p w14:paraId="69137303" w14:textId="77777777" w:rsidR="007B14D8" w:rsidRDefault="007B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1601" w14:textId="77777777" w:rsidR="00E05553" w:rsidRDefault="00DD7593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2D47C" wp14:editId="1BCE8000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89395637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C114981" w14:textId="77777777" w:rsidR="00E05553" w:rsidRDefault="00DD759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41F2D4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" stroked="f">
              <v:fill opacity="0"/>
              <v:textbox inset="0,0,0,0">
                <w:txbxContent>
                  <w:p w14:paraId="5C114981" w14:textId="77777777" w:rsidR="00E05553" w:rsidRDefault="00DD7593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59E7" w14:textId="77777777" w:rsidR="007B14D8" w:rsidRDefault="007B14D8">
      <w:r>
        <w:rPr>
          <w:color w:val="000000"/>
        </w:rPr>
        <w:separator/>
      </w:r>
    </w:p>
  </w:footnote>
  <w:footnote w:type="continuationSeparator" w:id="0">
    <w:p w14:paraId="2F87F5DC" w14:textId="77777777" w:rsidR="007B14D8" w:rsidRDefault="007B1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00FF"/>
    <w:multiLevelType w:val="multilevel"/>
    <w:tmpl w:val="E5BE711E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"/>
      <w:lvlJc w:val="left"/>
      <w:rPr>
        <w:rFonts w:ascii="Courier New" w:hAnsi="Courier New" w:cs="Courier New"/>
      </w:rPr>
    </w:lvl>
    <w:lvl w:ilvl="2">
      <w:start w:val="1"/>
      <w:numFmt w:val="none"/>
      <w:lvlText w:val=""/>
      <w:lvlJc w:val="left"/>
      <w:rPr>
        <w:rFonts w:ascii="Wingdings" w:hAnsi="Wingdings" w:cs="Wingdings"/>
      </w:rPr>
    </w:lvl>
    <w:lvl w:ilvl="3">
      <w:start w:val="1"/>
      <w:numFmt w:val="none"/>
      <w:lvlText w:val=""/>
      <w:lvlJc w:val="left"/>
      <w:rPr>
        <w:rFonts w:ascii="Symbol" w:hAnsi="Symbol" w:cs="Symbol"/>
      </w:r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95"/>
    <w:rsid w:val="000266AE"/>
    <w:rsid w:val="001B0A95"/>
    <w:rsid w:val="001E6BCF"/>
    <w:rsid w:val="002078C2"/>
    <w:rsid w:val="003020BB"/>
    <w:rsid w:val="003206B5"/>
    <w:rsid w:val="003F2291"/>
    <w:rsid w:val="00464763"/>
    <w:rsid w:val="005616E6"/>
    <w:rsid w:val="00565298"/>
    <w:rsid w:val="007B14D8"/>
    <w:rsid w:val="0081672C"/>
    <w:rsid w:val="00840C7C"/>
    <w:rsid w:val="00844678"/>
    <w:rsid w:val="00926517"/>
    <w:rsid w:val="009E517D"/>
    <w:rsid w:val="00A15797"/>
    <w:rsid w:val="00A73FD5"/>
    <w:rsid w:val="00BD2D73"/>
    <w:rsid w:val="00C13584"/>
    <w:rsid w:val="00DD7593"/>
    <w:rsid w:val="00E05553"/>
    <w:rsid w:val="00E25C3B"/>
    <w:rsid w:val="00E86609"/>
    <w:rsid w:val="00F35E23"/>
    <w:rsid w:val="00F6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C1C8"/>
  <w15:docId w15:val="{6F3BB0AF-9E29-475A-9F11-3A1C8F0D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uiPriority w:val="10"/>
    <w:qFormat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uiPriority w:val="11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paragraph" w:customStyle="1" w:styleId="Default">
    <w:name w:val="Default"/>
    <w:pPr>
      <w:autoSpaceDE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Manuela Guazzi</cp:lastModifiedBy>
  <cp:revision>8</cp:revision>
  <cp:lastPrinted>2016-06-10T16:06:00Z</cp:lastPrinted>
  <dcterms:created xsi:type="dcterms:W3CDTF">2024-06-13T12:39:00Z</dcterms:created>
  <dcterms:modified xsi:type="dcterms:W3CDTF">2024-06-19T06:49:00Z</dcterms:modified>
</cp:coreProperties>
</file>